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479E7" w14:textId="77777777" w:rsidR="00825029" w:rsidRPr="00825029" w:rsidRDefault="00825029" w:rsidP="00825029">
      <w:pPr>
        <w:shd w:val="clear" w:color="auto" w:fill="FFFFFF"/>
        <w:textAlignment w:val="baseline"/>
        <w:outlineLvl w:val="2"/>
        <w:rPr>
          <w:rFonts w:eastAsia="Times New Roman" w:cs="Times New Roman"/>
          <w:b/>
          <w:bCs/>
          <w:color w:val="444444"/>
          <w:szCs w:val="27"/>
          <w:lang w:eastAsia="en-GB"/>
        </w:rPr>
      </w:pPr>
      <w:r w:rsidRPr="00825029">
        <w:rPr>
          <w:rFonts w:eastAsia="Times New Roman" w:cs="Times New Roman"/>
          <w:b/>
          <w:bCs/>
          <w:color w:val="444444"/>
          <w:szCs w:val="27"/>
          <w:bdr w:val="none" w:sz="0" w:space="0" w:color="auto" w:frame="1"/>
          <w:lang w:eastAsia="en-GB"/>
        </w:rPr>
        <w:t>Tarieven Camping Achter ut Huus 2018</w:t>
      </w:r>
    </w:p>
    <w:p w14:paraId="1A65493E" w14:textId="77777777" w:rsidR="00825029" w:rsidRPr="00825029" w:rsidRDefault="00825029" w:rsidP="00825029">
      <w:pPr>
        <w:shd w:val="clear" w:color="auto" w:fill="FFFFFF"/>
        <w:textAlignment w:val="baseline"/>
        <w:rPr>
          <w:rFonts w:cs="Times New Roman"/>
          <w:b/>
          <w:bCs/>
          <w:i/>
          <w:iCs/>
          <w:color w:val="444444"/>
          <w:sz w:val="20"/>
          <w:szCs w:val="21"/>
          <w:bdr w:val="none" w:sz="0" w:space="0" w:color="auto" w:frame="1"/>
          <w:lang w:eastAsia="en-GB"/>
        </w:rPr>
      </w:pPr>
    </w:p>
    <w:p w14:paraId="3AB79D73" w14:textId="77777777" w:rsidR="00825029" w:rsidRPr="00825029" w:rsidRDefault="00825029" w:rsidP="00825029">
      <w:pPr>
        <w:shd w:val="clear" w:color="auto" w:fill="FFFFFF"/>
        <w:textAlignment w:val="baseline"/>
        <w:rPr>
          <w:rFonts w:cs="Times New Roman"/>
          <w:color w:val="444444"/>
          <w:sz w:val="20"/>
          <w:szCs w:val="21"/>
          <w:lang w:eastAsia="en-GB"/>
        </w:rPr>
      </w:pPr>
      <w:r w:rsidRPr="00825029">
        <w:rPr>
          <w:rFonts w:cs="Times New Roman"/>
          <w:b/>
          <w:bCs/>
          <w:i/>
          <w:iCs/>
          <w:color w:val="444444"/>
          <w:sz w:val="20"/>
          <w:szCs w:val="21"/>
          <w:bdr w:val="none" w:sz="0" w:space="0" w:color="auto" w:frame="1"/>
          <w:lang w:eastAsia="en-GB"/>
        </w:rPr>
        <w:t>Overnachting per plaats bij 2 volwassenen (exclusief electriciteit), vertrek voor 12 uur</w:t>
      </w:r>
    </w:p>
    <w:tbl>
      <w:tblPr>
        <w:tblW w:w="92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6"/>
        <w:gridCol w:w="656"/>
        <w:gridCol w:w="1111"/>
      </w:tblGrid>
      <w:tr w:rsidR="00825029" w:rsidRPr="00825029" w14:paraId="69A43AF3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1201B05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– Eigen caravan/tent*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7B96B47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F55622D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22,00</w:t>
            </w:r>
          </w:p>
        </w:tc>
      </w:tr>
      <w:tr w:rsidR="00825029" w:rsidRPr="00825029" w14:paraId="5515060F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C767DFA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– Huur kampeerbungalow (incl. gas/electra)*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8CBC9C5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D085E43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50,00</w:t>
            </w:r>
          </w:p>
        </w:tc>
      </w:tr>
      <w:tr w:rsidR="00825029" w:rsidRPr="00825029" w14:paraId="4DCBDB08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2963F7F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– Huur caravan (incl. gas/electra)*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90EC100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60F2359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46,00</w:t>
            </w:r>
          </w:p>
        </w:tc>
      </w:tr>
      <w:tr w:rsidR="00825029" w:rsidRPr="00825029" w14:paraId="01DD8823" w14:textId="77777777" w:rsidTr="00825029">
        <w:trPr>
          <w:tblCellSpacing w:w="0" w:type="dxa"/>
        </w:trPr>
        <w:tc>
          <w:tcPr>
            <w:tcW w:w="0" w:type="auto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09EA99C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i/>
                <w:iCs/>
                <w:color w:val="444444"/>
                <w:sz w:val="20"/>
                <w:szCs w:val="21"/>
                <w:bdr w:val="none" w:sz="0" w:space="0" w:color="auto" w:frame="1"/>
                <w:lang w:eastAsia="en-GB"/>
              </w:rPr>
              <w:t>* Bij bovenstaande tarieven geldt voor elke achtste overnachting in een aaneengesloten periode € 22,00 korting per plaats</w:t>
            </w:r>
          </w:p>
        </w:tc>
      </w:tr>
      <w:tr w:rsidR="00825029" w:rsidRPr="00825029" w14:paraId="3ABD3AD1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ABC5E9D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Huur kampeerbungalow (per week incl. gas/electra)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78673D9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C1708E7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330,00</w:t>
            </w:r>
          </w:p>
        </w:tc>
      </w:tr>
      <w:tr w:rsidR="00825029" w:rsidRPr="00825029" w14:paraId="0BF7C92B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88646E9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Huur caravan (per week incl. gas/electra)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25B0A19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99F366E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300,00</w:t>
            </w:r>
          </w:p>
        </w:tc>
      </w:tr>
      <w:tr w:rsidR="00825029" w:rsidRPr="00825029" w14:paraId="057B231B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BED3ABB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He</w:t>
            </w:r>
            <w: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melvaart/Pinksterarrangement: 10-5 t/m 21-5</w:t>
            </w:r>
            <w:bookmarkStart w:id="0" w:name="_GoBack"/>
            <w:bookmarkEnd w:id="0"/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 xml:space="preserve"> per plaats bij 2 volwassenen (exclusief electriciteit)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6F2F60C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1D5E33C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250,00</w:t>
            </w:r>
          </w:p>
        </w:tc>
      </w:tr>
    </w:tbl>
    <w:p w14:paraId="5FFE8007" w14:textId="77777777" w:rsidR="00825029" w:rsidRPr="00825029" w:rsidRDefault="00825029" w:rsidP="00825029">
      <w:pPr>
        <w:shd w:val="clear" w:color="auto" w:fill="FFFFFF"/>
        <w:textAlignment w:val="baseline"/>
        <w:rPr>
          <w:rFonts w:cs="Times New Roman"/>
          <w:color w:val="444444"/>
          <w:sz w:val="20"/>
          <w:szCs w:val="21"/>
          <w:lang w:eastAsia="en-GB"/>
        </w:rPr>
      </w:pPr>
      <w:r w:rsidRPr="00825029">
        <w:rPr>
          <w:rFonts w:cs="Times New Roman"/>
          <w:b/>
          <w:bCs/>
          <w:i/>
          <w:iCs/>
          <w:color w:val="444444"/>
          <w:sz w:val="20"/>
          <w:szCs w:val="21"/>
          <w:bdr w:val="none" w:sz="0" w:space="0" w:color="auto" w:frame="1"/>
          <w:lang w:eastAsia="en-GB"/>
        </w:rPr>
        <w:t>Extra personen per overnachting</w:t>
      </w:r>
    </w:p>
    <w:tbl>
      <w:tblPr>
        <w:tblW w:w="92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2"/>
        <w:gridCol w:w="656"/>
        <w:gridCol w:w="1005"/>
      </w:tblGrid>
      <w:tr w:rsidR="00825029" w:rsidRPr="00825029" w14:paraId="7EB7D9C7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182665F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tot 1 jaar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29E3343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A2168A2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gratis</w:t>
            </w:r>
          </w:p>
        </w:tc>
      </w:tr>
      <w:tr w:rsidR="00825029" w:rsidRPr="00825029" w14:paraId="60FA5D9B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E2A99B5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1 tot 3 jaar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3579CAD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32296A8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2,50</w:t>
            </w:r>
          </w:p>
        </w:tc>
      </w:tr>
      <w:tr w:rsidR="00825029" w:rsidRPr="00825029" w14:paraId="38E8A8D6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FE5F473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3 tot 8 jaar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3DFDB43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DEB5A01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4,00</w:t>
            </w:r>
          </w:p>
        </w:tc>
      </w:tr>
      <w:tr w:rsidR="00825029" w:rsidRPr="00825029" w14:paraId="39F78E1A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0A1F6BA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8 tot 13 jaar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083275E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28A2D44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5,00</w:t>
            </w:r>
          </w:p>
        </w:tc>
      </w:tr>
      <w:tr w:rsidR="00825029" w:rsidRPr="00825029" w14:paraId="7363A9F8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91353C9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13 jaar en ouder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58225C8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CF02261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6,00</w:t>
            </w:r>
          </w:p>
        </w:tc>
      </w:tr>
      <w:tr w:rsidR="00825029" w:rsidRPr="00825029" w14:paraId="56649AD2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17C7AEA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volwassenen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F844B89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1528929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6,00</w:t>
            </w:r>
          </w:p>
        </w:tc>
      </w:tr>
    </w:tbl>
    <w:p w14:paraId="6C945B94" w14:textId="77777777" w:rsidR="00825029" w:rsidRPr="00825029" w:rsidRDefault="00825029" w:rsidP="00825029">
      <w:pPr>
        <w:shd w:val="clear" w:color="auto" w:fill="FFFFFF"/>
        <w:textAlignment w:val="baseline"/>
        <w:rPr>
          <w:rFonts w:cs="Times New Roman"/>
          <w:color w:val="444444"/>
          <w:sz w:val="20"/>
          <w:szCs w:val="21"/>
          <w:lang w:eastAsia="en-GB"/>
        </w:rPr>
      </w:pPr>
      <w:r w:rsidRPr="00825029">
        <w:rPr>
          <w:rFonts w:cs="Times New Roman"/>
          <w:b/>
          <w:bCs/>
          <w:i/>
          <w:iCs/>
          <w:color w:val="444444"/>
          <w:sz w:val="20"/>
          <w:szCs w:val="21"/>
          <w:bdr w:val="none" w:sz="0" w:space="0" w:color="auto" w:frame="1"/>
          <w:lang w:eastAsia="en-GB"/>
        </w:rPr>
        <w:t>Diversen</w:t>
      </w:r>
    </w:p>
    <w:tbl>
      <w:tblPr>
        <w:tblW w:w="92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2"/>
        <w:gridCol w:w="656"/>
        <w:gridCol w:w="1005"/>
      </w:tblGrid>
      <w:tr w:rsidR="00825029" w:rsidRPr="00825029" w14:paraId="2CAC7629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28A3AA6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Electriciteit per overnachting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BF8ABC6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DE2B0FB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3,00</w:t>
            </w:r>
          </w:p>
        </w:tc>
      </w:tr>
      <w:tr w:rsidR="00825029" w:rsidRPr="00825029" w14:paraId="287E1557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F3DC8CD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Dagbezoek volwassene (alleen bij aanwezige gasten)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04D4C5F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077A192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4,00</w:t>
            </w:r>
          </w:p>
        </w:tc>
      </w:tr>
      <w:tr w:rsidR="00825029" w:rsidRPr="00825029" w14:paraId="0CD79F49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8056008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Dagbezoek kind 2 – 16 jaar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141D9F0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652AD84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2,50</w:t>
            </w:r>
          </w:p>
        </w:tc>
      </w:tr>
      <w:tr w:rsidR="00825029" w:rsidRPr="00825029" w14:paraId="3180F021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7067070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Vertrek na 12 uur (per persoon)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D144603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6DCECC4F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4,00</w:t>
            </w:r>
          </w:p>
        </w:tc>
      </w:tr>
      <w:tr w:rsidR="00825029" w:rsidRPr="00825029" w14:paraId="760F0E0A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A88FE86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WIFI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4994108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660AE63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gratis</w:t>
            </w:r>
          </w:p>
        </w:tc>
      </w:tr>
      <w:tr w:rsidR="00825029" w:rsidRPr="00825029" w14:paraId="475DFCEB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A9A7C0F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Parkeren, douches, warm en koud water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39630FA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3E1C561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gratis</w:t>
            </w:r>
          </w:p>
        </w:tc>
      </w:tr>
      <w:tr w:rsidR="00825029" w:rsidRPr="00825029" w14:paraId="2BE2C471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BBCA5AC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Hond per dag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F2CC3AE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435B97FE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2,50</w:t>
            </w:r>
          </w:p>
        </w:tc>
      </w:tr>
      <w:tr w:rsidR="00825029" w:rsidRPr="00825029" w14:paraId="603E5420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596DC5F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Toeristenbelasting per persoon per nacht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79100A0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0D1EB58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1,00</w:t>
            </w:r>
          </w:p>
        </w:tc>
      </w:tr>
    </w:tbl>
    <w:p w14:paraId="522E4290" w14:textId="77777777" w:rsidR="00825029" w:rsidRPr="00825029" w:rsidRDefault="00825029" w:rsidP="00825029">
      <w:pPr>
        <w:shd w:val="clear" w:color="auto" w:fill="FFFFFF"/>
        <w:textAlignment w:val="baseline"/>
        <w:rPr>
          <w:rFonts w:cs="Times New Roman"/>
          <w:color w:val="444444"/>
          <w:sz w:val="20"/>
          <w:szCs w:val="21"/>
          <w:lang w:eastAsia="en-GB"/>
        </w:rPr>
      </w:pPr>
      <w:r w:rsidRPr="00825029">
        <w:rPr>
          <w:rFonts w:cs="Times New Roman"/>
          <w:b/>
          <w:bCs/>
          <w:i/>
          <w:iCs/>
          <w:color w:val="444444"/>
          <w:sz w:val="20"/>
          <w:szCs w:val="21"/>
          <w:bdr w:val="none" w:sz="0" w:space="0" w:color="auto" w:frame="1"/>
          <w:lang w:eastAsia="en-GB"/>
        </w:rPr>
        <w:t>Faciliteiten/verhuur</w:t>
      </w:r>
    </w:p>
    <w:tbl>
      <w:tblPr>
        <w:tblW w:w="92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8"/>
        <w:gridCol w:w="656"/>
        <w:gridCol w:w="909"/>
      </w:tblGrid>
      <w:tr w:rsidR="00825029" w:rsidRPr="00825029" w14:paraId="098CDE78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53BC8094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Sauna per persson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19D87AF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136AF6DB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8,00</w:t>
            </w:r>
          </w:p>
        </w:tc>
      </w:tr>
      <w:tr w:rsidR="00825029" w:rsidRPr="00825029" w14:paraId="7F427D98" w14:textId="77777777" w:rsidTr="00825029">
        <w:trPr>
          <w:trHeight w:val="304"/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C3F5554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Huur fiets per dag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24B974C3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9C114A9" w14:textId="77777777" w:rsidR="00825029" w:rsidRPr="00825029" w:rsidRDefault="00825029" w:rsidP="00825029">
            <w:pPr>
              <w:ind w:right="-454"/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6-15</w:t>
            </w:r>
          </w:p>
        </w:tc>
      </w:tr>
      <w:tr w:rsidR="00825029" w:rsidRPr="00825029" w14:paraId="5A931E75" w14:textId="77777777" w:rsidTr="00825029">
        <w:trPr>
          <w:tblCellSpacing w:w="0" w:type="dxa"/>
        </w:trPr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34D92722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Zomerstalling caravan per dag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09BF0105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€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14:paraId="7F96E318" w14:textId="77777777" w:rsidR="00825029" w:rsidRPr="00825029" w:rsidRDefault="00825029" w:rsidP="00825029">
            <w:pPr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</w:pPr>
            <w:r w:rsidRPr="00825029">
              <w:rPr>
                <w:rFonts w:eastAsia="Times New Roman" w:cs="Times New Roman"/>
                <w:color w:val="444444"/>
                <w:sz w:val="20"/>
                <w:szCs w:val="21"/>
                <w:lang w:eastAsia="en-GB"/>
              </w:rPr>
              <w:t>1,00</w:t>
            </w:r>
          </w:p>
        </w:tc>
      </w:tr>
    </w:tbl>
    <w:p w14:paraId="59044964" w14:textId="77777777" w:rsidR="00825029" w:rsidRPr="00825029" w:rsidRDefault="00825029" w:rsidP="00825029">
      <w:pPr>
        <w:shd w:val="clear" w:color="auto" w:fill="FFFFFF"/>
        <w:textAlignment w:val="baseline"/>
        <w:rPr>
          <w:rFonts w:cs="Times New Roman"/>
          <w:i/>
          <w:iCs/>
          <w:color w:val="444444"/>
          <w:sz w:val="20"/>
          <w:szCs w:val="21"/>
          <w:bdr w:val="none" w:sz="0" w:space="0" w:color="auto" w:frame="1"/>
          <w:lang w:eastAsia="en-GB"/>
        </w:rPr>
      </w:pPr>
    </w:p>
    <w:p w14:paraId="148067D5" w14:textId="77777777" w:rsidR="00825029" w:rsidRPr="00825029" w:rsidRDefault="00825029" w:rsidP="00825029">
      <w:pPr>
        <w:shd w:val="clear" w:color="auto" w:fill="FFFFFF"/>
        <w:textAlignment w:val="baseline"/>
        <w:rPr>
          <w:rFonts w:cs="Times New Roman"/>
          <w:color w:val="444444"/>
          <w:sz w:val="20"/>
          <w:szCs w:val="21"/>
          <w:lang w:eastAsia="en-GB"/>
        </w:rPr>
      </w:pPr>
      <w:r w:rsidRPr="00825029">
        <w:rPr>
          <w:rFonts w:cs="Times New Roman"/>
          <w:i/>
          <w:iCs/>
          <w:color w:val="444444"/>
          <w:sz w:val="20"/>
          <w:szCs w:val="21"/>
          <w:bdr w:val="none" w:sz="0" w:space="0" w:color="auto" w:frame="1"/>
          <w:lang w:eastAsia="en-GB"/>
        </w:rPr>
        <w:t>Prijzen zijn onder voorbehoud. Er kunnen geen rechten aan worden ontleend.</w:t>
      </w:r>
    </w:p>
    <w:p w14:paraId="1D1C1C70" w14:textId="77777777" w:rsidR="00EE227B" w:rsidRPr="00825029" w:rsidRDefault="00825029" w:rsidP="00825029">
      <w:pPr>
        <w:shd w:val="clear" w:color="auto" w:fill="FFFFFF"/>
        <w:spacing w:after="360"/>
        <w:textAlignment w:val="baseline"/>
        <w:rPr>
          <w:rFonts w:cs="Times New Roman"/>
          <w:i/>
          <w:color w:val="444444"/>
          <w:sz w:val="20"/>
          <w:szCs w:val="21"/>
          <w:lang w:eastAsia="en-GB"/>
        </w:rPr>
      </w:pPr>
      <w:r w:rsidRPr="00825029">
        <w:rPr>
          <w:rFonts w:cs="Times New Roman"/>
          <w:i/>
          <w:color w:val="444444"/>
          <w:sz w:val="20"/>
          <w:szCs w:val="21"/>
          <w:lang w:eastAsia="en-GB"/>
        </w:rPr>
        <w:t>– Reserveren is aan te bevelen.</w:t>
      </w:r>
      <w:r w:rsidRPr="00825029">
        <w:rPr>
          <w:rFonts w:cs="Times New Roman"/>
          <w:i/>
          <w:color w:val="444444"/>
          <w:sz w:val="20"/>
          <w:szCs w:val="21"/>
          <w:lang w:eastAsia="en-GB"/>
        </w:rPr>
        <w:br/>
        <w:t>– NFN kaart is gewenst.</w:t>
      </w:r>
      <w:r w:rsidRPr="00825029">
        <w:rPr>
          <w:rFonts w:cs="Times New Roman"/>
          <w:i/>
          <w:color w:val="444444"/>
          <w:sz w:val="20"/>
          <w:szCs w:val="21"/>
          <w:lang w:eastAsia="en-GB"/>
        </w:rPr>
        <w:br/>
        <w:t>– Piercings niet toegestaan.</w:t>
      </w:r>
    </w:p>
    <w:sectPr w:rsidR="00EE227B" w:rsidRPr="00825029" w:rsidSect="00825029">
      <w:pgSz w:w="11900" w:h="16840"/>
      <w:pgMar w:top="586" w:right="1440" w:bottom="4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9"/>
    <w:rsid w:val="00033D01"/>
    <w:rsid w:val="000E283E"/>
    <w:rsid w:val="003A3CF1"/>
    <w:rsid w:val="003D6ED4"/>
    <w:rsid w:val="003E5E3A"/>
    <w:rsid w:val="00536A3D"/>
    <w:rsid w:val="00572289"/>
    <w:rsid w:val="00640072"/>
    <w:rsid w:val="006B3970"/>
    <w:rsid w:val="006C64A3"/>
    <w:rsid w:val="006E47CB"/>
    <w:rsid w:val="00825029"/>
    <w:rsid w:val="0083031B"/>
    <w:rsid w:val="0083423F"/>
    <w:rsid w:val="00866F43"/>
    <w:rsid w:val="008934C5"/>
    <w:rsid w:val="009840FD"/>
    <w:rsid w:val="0099111B"/>
    <w:rsid w:val="009C4B33"/>
    <w:rsid w:val="00AA370B"/>
    <w:rsid w:val="00AD5645"/>
    <w:rsid w:val="00AE50D5"/>
    <w:rsid w:val="00B3362B"/>
    <w:rsid w:val="00BF65B8"/>
    <w:rsid w:val="00D33650"/>
    <w:rsid w:val="00D913E9"/>
    <w:rsid w:val="00DA390F"/>
    <w:rsid w:val="00DB1B0E"/>
    <w:rsid w:val="00DD5C5C"/>
    <w:rsid w:val="00E3358B"/>
    <w:rsid w:val="00E46162"/>
    <w:rsid w:val="00E602DE"/>
    <w:rsid w:val="00E9692D"/>
    <w:rsid w:val="00EE227B"/>
    <w:rsid w:val="00F25F60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9A55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50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502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250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502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25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Macintosh Word</Application>
  <DocSecurity>0</DocSecurity>
  <Lines>9</Lines>
  <Paragraphs>2</Paragraphs>
  <ScaleCrop>false</ScaleCrop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Cuppen</dc:creator>
  <cp:keywords/>
  <dc:description/>
  <cp:lastModifiedBy>Edwin Cuppen</cp:lastModifiedBy>
  <cp:revision>1</cp:revision>
  <dcterms:created xsi:type="dcterms:W3CDTF">2017-11-11T11:20:00Z</dcterms:created>
  <dcterms:modified xsi:type="dcterms:W3CDTF">2017-11-11T11:23:00Z</dcterms:modified>
</cp:coreProperties>
</file>